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新宋体" w:eastAsia="方正小标宋简体"/>
          <w:spacing w:val="60"/>
          <w:sz w:val="64"/>
          <w:szCs w:val="72"/>
        </w:rPr>
      </w:pPr>
      <w:r>
        <w:rPr>
          <w:rFonts w:hint="eastAsia" w:ascii="方正小标宋简体" w:hAnsi="新宋体" w:eastAsia="方正小标宋简体"/>
          <w:spacing w:val="60"/>
          <w:sz w:val="64"/>
          <w:szCs w:val="72"/>
        </w:rPr>
        <w:t>湖北医药学院</w:t>
      </w:r>
    </w:p>
    <w:p>
      <w:pPr>
        <w:spacing w:line="360" w:lineRule="auto"/>
        <w:jc w:val="center"/>
        <w:rPr>
          <w:rFonts w:ascii="方正小标宋简体" w:hAnsi="新宋体" w:eastAsia="方正小标宋简体"/>
          <w:b/>
          <w:spacing w:val="60"/>
          <w:sz w:val="76"/>
          <w:szCs w:val="84"/>
        </w:rPr>
      </w:pPr>
      <w:r>
        <w:rPr>
          <w:rFonts w:hint="eastAsia" w:ascii="方正小标宋简体" w:hAnsi="新宋体" w:eastAsia="方正小标宋简体"/>
          <w:b/>
          <w:spacing w:val="60"/>
          <w:w w:val="120"/>
          <w:sz w:val="76"/>
          <w:szCs w:val="84"/>
        </w:rPr>
        <w:t>实验室安全工作</w:t>
      </w:r>
    </w:p>
    <w:p>
      <w:pPr>
        <w:spacing w:line="700" w:lineRule="exact"/>
        <w:jc w:val="center"/>
        <w:rPr>
          <w:rFonts w:ascii="黑体" w:hAnsi="黑体" w:eastAsia="黑体"/>
          <w:b/>
          <w:sz w:val="112"/>
          <w:szCs w:val="120"/>
        </w:rPr>
      </w:pPr>
    </w:p>
    <w:p>
      <w:pPr>
        <w:jc w:val="center"/>
        <w:rPr>
          <w:rFonts w:ascii="黑体" w:hAnsi="黑体" w:eastAsia="黑体"/>
          <w:b/>
          <w:sz w:val="112"/>
          <w:szCs w:val="120"/>
        </w:rPr>
      </w:pPr>
      <w:r>
        <w:rPr>
          <w:rFonts w:hint="eastAsia" w:ascii="黑体" w:hAnsi="黑体" w:eastAsia="黑体"/>
          <w:b/>
          <w:sz w:val="112"/>
          <w:szCs w:val="120"/>
        </w:rPr>
        <w:t>责</w:t>
      </w:r>
    </w:p>
    <w:p>
      <w:pPr>
        <w:jc w:val="center"/>
        <w:rPr>
          <w:rFonts w:ascii="黑体" w:hAnsi="黑体" w:eastAsia="黑体"/>
          <w:b/>
          <w:sz w:val="112"/>
          <w:szCs w:val="120"/>
        </w:rPr>
      </w:pPr>
    </w:p>
    <w:p>
      <w:pPr>
        <w:jc w:val="center"/>
        <w:rPr>
          <w:rFonts w:ascii="黑体" w:hAnsi="黑体" w:eastAsia="黑体"/>
          <w:b/>
          <w:sz w:val="112"/>
          <w:szCs w:val="120"/>
        </w:rPr>
      </w:pPr>
      <w:r>
        <w:rPr>
          <w:rFonts w:hint="eastAsia" w:ascii="黑体" w:hAnsi="黑体" w:eastAsia="黑体"/>
          <w:b/>
          <w:sz w:val="112"/>
          <w:szCs w:val="120"/>
        </w:rPr>
        <w:t>任</w:t>
      </w:r>
    </w:p>
    <w:p>
      <w:pPr>
        <w:jc w:val="center"/>
        <w:rPr>
          <w:rFonts w:ascii="黑体" w:hAnsi="黑体" w:eastAsia="黑体"/>
          <w:b/>
          <w:sz w:val="112"/>
          <w:szCs w:val="120"/>
        </w:rPr>
      </w:pPr>
    </w:p>
    <w:p>
      <w:pPr>
        <w:jc w:val="center"/>
        <w:rPr>
          <w:rFonts w:ascii="黑体" w:hAnsi="黑体" w:eastAsia="黑体"/>
          <w:b/>
          <w:sz w:val="112"/>
          <w:szCs w:val="120"/>
        </w:rPr>
      </w:pPr>
      <w:r>
        <w:rPr>
          <w:rFonts w:hint="eastAsia" w:ascii="黑体" w:hAnsi="黑体" w:eastAsia="黑体"/>
          <w:b/>
          <w:sz w:val="112"/>
          <w:szCs w:val="120"/>
        </w:rPr>
        <w:t>书</w:t>
      </w:r>
    </w:p>
    <w:p>
      <w:pPr>
        <w:spacing w:line="700" w:lineRule="exact"/>
        <w:jc w:val="center"/>
        <w:rPr>
          <w:rFonts w:ascii="黑体" w:hAnsi="黑体" w:eastAsia="黑体"/>
          <w:b/>
          <w:sz w:val="120"/>
          <w:szCs w:val="120"/>
        </w:rPr>
      </w:pPr>
    </w:p>
    <w:p>
      <w:pPr>
        <w:ind w:firstLine="937" w:firstLineChars="293"/>
        <w:rPr>
          <w:rFonts w:ascii="黑体" w:hAnsi="新宋体" w:eastAsia="黑体"/>
          <w:sz w:val="32"/>
          <w:szCs w:val="32"/>
        </w:rPr>
      </w:pPr>
      <w:r>
        <w:rPr>
          <w:rFonts w:hint="eastAsia" w:ascii="黑体" w:hAnsi="新宋体" w:eastAsia="黑体"/>
          <w:sz w:val="32"/>
          <w:szCs w:val="32"/>
        </w:rPr>
        <w:t>湖北医药学院（章）：     校领导（签字）：</w:t>
      </w:r>
    </w:p>
    <w:p>
      <w:pPr>
        <w:ind w:firstLine="937" w:firstLineChars="293"/>
        <w:rPr>
          <w:rFonts w:ascii="黑体" w:hAnsi="新宋体" w:eastAsia="黑体"/>
          <w:sz w:val="32"/>
          <w:szCs w:val="32"/>
        </w:rPr>
      </w:pPr>
      <w:r>
        <w:rPr>
          <w:rFonts w:hint="eastAsia" w:ascii="黑体" w:hAnsi="新宋体" w:eastAsia="黑体"/>
          <w:sz w:val="32"/>
          <w:szCs w:val="32"/>
        </w:rPr>
        <w:t>责任单位（章）：         责任人（签字）：</w:t>
      </w:r>
    </w:p>
    <w:p>
      <w:pPr>
        <w:spacing w:before="156" w:beforeLines="50"/>
        <w:ind w:right="641" w:firstLine="640" w:firstLineChars="200"/>
        <w:jc w:val="center"/>
        <w:rPr>
          <w:rFonts w:ascii="黑体" w:hAnsi="新宋体" w:eastAsia="黑体"/>
          <w:sz w:val="32"/>
          <w:szCs w:val="32"/>
        </w:rPr>
      </w:pPr>
      <w:r>
        <w:rPr>
          <w:rFonts w:hint="eastAsia" w:ascii="黑体" w:hAnsi="新宋体" w:eastAsia="黑体"/>
          <w:sz w:val="32"/>
          <w:szCs w:val="32"/>
        </w:rPr>
        <w:t xml:space="preserve">  2024年 7 月 6日——2025 年 7 月 5日</w:t>
      </w:r>
    </w:p>
    <w:p>
      <w:pPr>
        <w:spacing w:before="156" w:beforeLines="50"/>
        <w:ind w:right="641"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为进一步明确学校实验室安全工作的责任，维护教育秩序的稳定，确保学校师生员工的安全，把学校实验室安全工作落到实处，特签订本责任书。本部门负责人承诺履行以下职责：</w:t>
      </w:r>
    </w:p>
    <w:p>
      <w:pPr>
        <w:spacing w:before="156" w:beforeLines="50"/>
        <w:ind w:right="641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一、坚持“谁使用，谁负责，谁主管，谁负责”的原则，树立“安全第一，预防为主”的观念，提高安全意识，加强安全管理责任心，自觉学习和认真贯彻执行学校各项实验室安全管理规章制度。</w:t>
      </w:r>
    </w:p>
    <w:p>
      <w:pPr>
        <w:spacing w:before="156" w:beforeLines="50"/>
        <w:ind w:right="641" w:firstLine="645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二、科学技术发展研究院为科研实验室的业务主管部门，全面负责科研实验室的安全管理工作，督促、检查、指导科研实验室安全管理工作，将实验室安全工作纳入年度考核；</w:t>
      </w:r>
    </w:p>
    <w:p>
      <w:pPr>
        <w:spacing w:before="156" w:beforeLines="50"/>
        <w:ind w:right="641" w:firstLine="645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三、督促、检查、指导科研实验室分类</w:t>
      </w:r>
      <w:bookmarkStart w:id="0" w:name="_GoBack"/>
      <w:bookmarkEnd w:id="0"/>
      <w:r>
        <w:rPr>
          <w:rFonts w:hint="eastAsia" w:ascii="仿宋_GB2312" w:hAnsi="新宋体" w:eastAsia="仿宋_GB2312"/>
          <w:sz w:val="32"/>
          <w:szCs w:val="32"/>
        </w:rPr>
        <w:t>开展实验室安全教育培训工作；</w:t>
      </w:r>
    </w:p>
    <w:p>
      <w:pPr>
        <w:spacing w:before="156" w:beforeLines="50"/>
        <w:ind w:right="641" w:firstLine="645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四、协助资产管理处开展各项实验室安全检查工作，并督促科研实验室对安全隐患进行落实整改；</w:t>
      </w:r>
    </w:p>
    <w:p>
      <w:pPr>
        <w:spacing w:before="156" w:beforeLines="50"/>
        <w:ind w:right="641" w:firstLine="645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五、与各科研实验室签订实验室安全工作责任书，督促科研实验室与实验室工作人员签订安全责任书；</w:t>
      </w:r>
    </w:p>
    <w:p>
      <w:pPr>
        <w:spacing w:after="156" w:afterLines="50" w:line="540" w:lineRule="exact"/>
        <w:ind w:firstLine="640" w:firstLineChars="200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六、督促科研实验室安排实验室安全建设</w:t>
      </w:r>
      <w:r>
        <w:rPr>
          <w:rFonts w:ascii="仿宋_GB2312" w:hAnsi="新宋体" w:eastAsia="仿宋_GB2312"/>
          <w:sz w:val="32"/>
          <w:szCs w:val="32"/>
        </w:rPr>
        <w:t>经费</w:t>
      </w:r>
      <w:r>
        <w:rPr>
          <w:rFonts w:hint="eastAsia" w:ascii="仿宋_GB2312" w:hAnsi="新宋体" w:eastAsia="仿宋_GB2312"/>
          <w:sz w:val="32"/>
          <w:szCs w:val="32"/>
        </w:rPr>
        <w:t>。</w:t>
      </w:r>
    </w:p>
    <w:p>
      <w:pPr>
        <w:spacing w:before="156" w:beforeLines="50"/>
        <w:ind w:right="641" w:firstLine="645"/>
        <w:rPr>
          <w:rFonts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此责任书一式贰份，资产管理处、科学技术发展研究院各一份。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ZTI5ZDg4MjhiODI5MjYzOTg5NGIzMTQ1M2Y2YTEifQ=="/>
  </w:docVars>
  <w:rsids>
    <w:rsidRoot w:val="00C3259D"/>
    <w:rsid w:val="00020466"/>
    <w:rsid w:val="00074754"/>
    <w:rsid w:val="00083B4C"/>
    <w:rsid w:val="00092CAE"/>
    <w:rsid w:val="000A4D26"/>
    <w:rsid w:val="000E7AF3"/>
    <w:rsid w:val="00197826"/>
    <w:rsid w:val="001F5789"/>
    <w:rsid w:val="002329E7"/>
    <w:rsid w:val="0024320F"/>
    <w:rsid w:val="00254365"/>
    <w:rsid w:val="002A0884"/>
    <w:rsid w:val="002D1B10"/>
    <w:rsid w:val="002E7052"/>
    <w:rsid w:val="00300FBC"/>
    <w:rsid w:val="00303B5F"/>
    <w:rsid w:val="003F18BE"/>
    <w:rsid w:val="00431A39"/>
    <w:rsid w:val="004476CF"/>
    <w:rsid w:val="004C261C"/>
    <w:rsid w:val="004D647A"/>
    <w:rsid w:val="0052578A"/>
    <w:rsid w:val="00543C29"/>
    <w:rsid w:val="00573900"/>
    <w:rsid w:val="00655B4E"/>
    <w:rsid w:val="006B4D9B"/>
    <w:rsid w:val="006D47ED"/>
    <w:rsid w:val="00785EE7"/>
    <w:rsid w:val="00843A21"/>
    <w:rsid w:val="00926D1E"/>
    <w:rsid w:val="00962DED"/>
    <w:rsid w:val="009E56FA"/>
    <w:rsid w:val="00A16A67"/>
    <w:rsid w:val="00A501C2"/>
    <w:rsid w:val="00A629E1"/>
    <w:rsid w:val="00A76F28"/>
    <w:rsid w:val="00AA2C5D"/>
    <w:rsid w:val="00B26FAD"/>
    <w:rsid w:val="00BC6711"/>
    <w:rsid w:val="00C3259D"/>
    <w:rsid w:val="00C63BB1"/>
    <w:rsid w:val="00C87943"/>
    <w:rsid w:val="00C9071B"/>
    <w:rsid w:val="00D11B74"/>
    <w:rsid w:val="00D209A4"/>
    <w:rsid w:val="00DC7833"/>
    <w:rsid w:val="00DD295A"/>
    <w:rsid w:val="00E02025"/>
    <w:rsid w:val="00E118CC"/>
    <w:rsid w:val="00EB5525"/>
    <w:rsid w:val="00EF3067"/>
    <w:rsid w:val="00F01CF4"/>
    <w:rsid w:val="00F31E54"/>
    <w:rsid w:val="00F4404D"/>
    <w:rsid w:val="00F5065B"/>
    <w:rsid w:val="00F613F0"/>
    <w:rsid w:val="38F2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477</Words>
  <Characters>483</Characters>
  <Lines>3</Lines>
  <Paragraphs>1</Paragraphs>
  <TotalTime>230</TotalTime>
  <ScaleCrop>false</ScaleCrop>
  <LinksUpToDate>false</LinksUpToDate>
  <CharactersWithSpaces>510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2022-07-05T01:26:00Z</dcterms:created>
  <dc:creator>邓艳</dc:creator>
  <cp:lastModifiedBy>刘兴</cp:lastModifiedBy>
  <cp:lastPrinted>2022-07-05T06:42:00Z</cp:lastPrinted>
  <dcterms:modified xsi:type="dcterms:W3CDTF">2024-07-03T12:07:00Z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D74F186B19A1476A9A23E609E86A9B2E_12</vt:lpwstr>
  </property>
</Properties>
</file>